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4B2" w:rsidRDefault="004154B2" w:rsidP="00F311E9">
      <w:pPr>
        <w:spacing w:line="360" w:lineRule="auto"/>
        <w:rPr>
          <w:rFonts w:ascii="Arial" w:hAnsi="Arial" w:cs="Arial"/>
          <w:b/>
        </w:rPr>
      </w:pPr>
    </w:p>
    <w:p w:rsidR="000C74BE" w:rsidRPr="00637BED" w:rsidRDefault="000C74BE" w:rsidP="00F311E9">
      <w:pPr>
        <w:spacing w:line="360" w:lineRule="auto"/>
        <w:rPr>
          <w:rFonts w:ascii="Arial" w:hAnsi="Arial" w:cs="Arial"/>
          <w:b/>
        </w:rPr>
      </w:pPr>
      <w:r w:rsidRPr="00F311E9">
        <w:rPr>
          <w:rFonts w:ascii="Arial" w:hAnsi="Arial" w:cs="Arial"/>
          <w:b/>
        </w:rPr>
        <w:t xml:space="preserve">Personalien 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554"/>
        <w:gridCol w:w="1487"/>
        <w:gridCol w:w="1651"/>
        <w:gridCol w:w="1513"/>
        <w:gridCol w:w="1033"/>
      </w:tblGrid>
      <w:tr w:rsidR="000C74BE" w:rsidRPr="00F311E9" w:rsidTr="00F311E9">
        <w:tc>
          <w:tcPr>
            <w:tcW w:w="9238" w:type="dxa"/>
            <w:gridSpan w:val="5"/>
            <w:shd w:val="clear" w:color="auto" w:fill="D9D9D9" w:themeFill="background1" w:themeFillShade="D9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Krankheits</w:t>
            </w:r>
            <w:r w:rsidR="00DF3E38" w:rsidRPr="00F311E9">
              <w:rPr>
                <w:rFonts w:ascii="Arial" w:hAnsi="Arial" w:cs="Arial"/>
              </w:rPr>
              <w:t>- und Prognosev</w:t>
            </w:r>
            <w:r w:rsidRPr="00F311E9">
              <w:rPr>
                <w:rFonts w:ascii="Arial" w:hAnsi="Arial" w:cs="Arial"/>
              </w:rPr>
              <w:t>erständnis</w:t>
            </w:r>
          </w:p>
        </w:tc>
      </w:tr>
      <w:tr w:rsidR="00C44F34" w:rsidRPr="00F311E9" w:rsidTr="00F311E9">
        <w:tc>
          <w:tcPr>
            <w:tcW w:w="3554" w:type="dxa"/>
          </w:tcPr>
          <w:p w:rsidR="000C74BE" w:rsidRPr="00F311E9" w:rsidRDefault="00DF3E38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Krankheits- und Prognoseverständnis</w:t>
            </w:r>
            <w:r w:rsidR="003B3169" w:rsidRPr="00F311E9">
              <w:rPr>
                <w:rFonts w:ascii="Arial" w:hAnsi="Arial" w:cs="Arial"/>
              </w:rPr>
              <w:t xml:space="preserve"> vorhanden?</w:t>
            </w:r>
          </w:p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0C74BE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651" w:type="dxa"/>
          </w:tcPr>
          <w:p w:rsidR="000C74BE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teilweise</w:t>
            </w:r>
          </w:p>
        </w:tc>
        <w:tc>
          <w:tcPr>
            <w:tcW w:w="1513" w:type="dxa"/>
          </w:tcPr>
          <w:p w:rsidR="000C74BE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Eher nein</w:t>
            </w:r>
          </w:p>
        </w:tc>
        <w:tc>
          <w:tcPr>
            <w:tcW w:w="1033" w:type="dxa"/>
          </w:tcPr>
          <w:p w:rsidR="000C74BE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0C74BE" w:rsidRPr="00F311E9" w:rsidTr="00F311E9">
        <w:tc>
          <w:tcPr>
            <w:tcW w:w="9238" w:type="dxa"/>
            <w:gridSpan w:val="5"/>
            <w:shd w:val="clear" w:color="auto" w:fill="D9D9D9" w:themeFill="background1" w:themeFillShade="D9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Entscheidungsfindung</w:t>
            </w:r>
            <w:r w:rsidR="003124B9" w:rsidRPr="00F311E9">
              <w:rPr>
                <w:rFonts w:ascii="Arial" w:hAnsi="Arial" w:cs="Arial"/>
              </w:rPr>
              <w:t xml:space="preserve"> medizinisch</w:t>
            </w:r>
          </w:p>
        </w:tc>
      </w:tr>
      <w:tr w:rsidR="00C44F34" w:rsidRPr="00F311E9" w:rsidTr="00F311E9">
        <w:tc>
          <w:tcPr>
            <w:tcW w:w="3554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Entscheidungs- und Urteilsfähigkeit vorhanden</w:t>
            </w:r>
          </w:p>
        </w:tc>
        <w:tc>
          <w:tcPr>
            <w:tcW w:w="1487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651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Überwiegend ja</w:t>
            </w:r>
          </w:p>
        </w:tc>
        <w:tc>
          <w:tcPr>
            <w:tcW w:w="1513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Überwiegend nein</w:t>
            </w:r>
          </w:p>
        </w:tc>
        <w:tc>
          <w:tcPr>
            <w:tcW w:w="1033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0C74BE" w:rsidRPr="00F311E9" w:rsidTr="00F311E9">
        <w:tc>
          <w:tcPr>
            <w:tcW w:w="3554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Stellvertreter 1</w:t>
            </w:r>
          </w:p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74BE" w:rsidRPr="00F311E9" w:rsidTr="00F311E9">
        <w:tc>
          <w:tcPr>
            <w:tcW w:w="3554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Stellvertreter 2</w:t>
            </w:r>
          </w:p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4F34" w:rsidRPr="00F311E9" w:rsidTr="00F311E9">
        <w:tc>
          <w:tcPr>
            <w:tcW w:w="3554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Reanimation (kardiopulmonal) gewünscht?</w:t>
            </w:r>
          </w:p>
        </w:tc>
        <w:tc>
          <w:tcPr>
            <w:tcW w:w="1487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651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C44F34" w:rsidRPr="00F311E9" w:rsidTr="00F311E9">
        <w:tc>
          <w:tcPr>
            <w:tcW w:w="3554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Patientenverfügung vorhanden</w:t>
            </w:r>
          </w:p>
        </w:tc>
        <w:tc>
          <w:tcPr>
            <w:tcW w:w="1487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651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3124B9" w:rsidRPr="00F311E9" w:rsidTr="00F311E9">
        <w:tc>
          <w:tcPr>
            <w:tcW w:w="3554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Entscheidungen getroffen bezüglich (sofern nicht in PV vermerkt)</w:t>
            </w:r>
          </w:p>
        </w:tc>
        <w:tc>
          <w:tcPr>
            <w:tcW w:w="1487" w:type="dxa"/>
          </w:tcPr>
          <w:p w:rsidR="003124B9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Verlegung ins Spital</w:t>
            </w:r>
          </w:p>
        </w:tc>
        <w:tc>
          <w:tcPr>
            <w:tcW w:w="1651" w:type="dxa"/>
          </w:tcPr>
          <w:p w:rsidR="003124B9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513" w:type="dxa"/>
          </w:tcPr>
          <w:p w:rsidR="003124B9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Eher nein</w:t>
            </w:r>
          </w:p>
        </w:tc>
        <w:tc>
          <w:tcPr>
            <w:tcW w:w="1033" w:type="dxa"/>
          </w:tcPr>
          <w:p w:rsidR="003124B9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C44F34" w:rsidRPr="00F311E9" w:rsidTr="00F311E9">
        <w:tc>
          <w:tcPr>
            <w:tcW w:w="3554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Antibiotika</w:t>
            </w:r>
          </w:p>
        </w:tc>
        <w:tc>
          <w:tcPr>
            <w:tcW w:w="1651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513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C44F34" w:rsidRPr="00F311E9" w:rsidTr="00F311E9">
        <w:tc>
          <w:tcPr>
            <w:tcW w:w="3554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Ernährungs-therapie</w:t>
            </w:r>
          </w:p>
        </w:tc>
        <w:tc>
          <w:tcPr>
            <w:tcW w:w="1651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513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Eher nein</w:t>
            </w:r>
          </w:p>
        </w:tc>
        <w:tc>
          <w:tcPr>
            <w:tcW w:w="1033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C44F34" w:rsidRPr="00F311E9" w:rsidTr="00F311E9">
        <w:tc>
          <w:tcPr>
            <w:tcW w:w="3554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Hydrierung</w:t>
            </w:r>
          </w:p>
        </w:tc>
        <w:tc>
          <w:tcPr>
            <w:tcW w:w="1651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513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Eher nein</w:t>
            </w:r>
          </w:p>
        </w:tc>
        <w:tc>
          <w:tcPr>
            <w:tcW w:w="1033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C44F34" w:rsidRPr="00F311E9" w:rsidTr="00F311E9">
        <w:tc>
          <w:tcPr>
            <w:tcW w:w="3554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Krankheits-spezifische Therapie</w:t>
            </w:r>
          </w:p>
        </w:tc>
        <w:tc>
          <w:tcPr>
            <w:tcW w:w="1651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513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Eher ja</w:t>
            </w:r>
          </w:p>
        </w:tc>
        <w:tc>
          <w:tcPr>
            <w:tcW w:w="1033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C44F34" w:rsidRPr="00F311E9" w:rsidTr="00F311E9">
        <w:tc>
          <w:tcPr>
            <w:tcW w:w="3554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C44F34" w:rsidRPr="00F311E9" w:rsidRDefault="00C44F34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1E9" w:rsidRPr="00F311E9" w:rsidTr="00F311E9">
        <w:tc>
          <w:tcPr>
            <w:tcW w:w="3554" w:type="dxa"/>
          </w:tcPr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24B9" w:rsidRPr="00F311E9" w:rsidTr="00F311E9">
        <w:tc>
          <w:tcPr>
            <w:tcW w:w="9238" w:type="dxa"/>
            <w:gridSpan w:val="5"/>
            <w:shd w:val="clear" w:color="auto" w:fill="D9D9D9" w:themeFill="background1" w:themeFillShade="D9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Entscheidungsfindung nicht medizinisch</w:t>
            </w:r>
          </w:p>
        </w:tc>
      </w:tr>
      <w:tr w:rsidR="003124B9" w:rsidRPr="00F311E9" w:rsidTr="00F311E9">
        <w:tc>
          <w:tcPr>
            <w:tcW w:w="3554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Vorsorgevollmacht erstellt</w:t>
            </w:r>
          </w:p>
        </w:tc>
        <w:tc>
          <w:tcPr>
            <w:tcW w:w="1487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3164" w:type="dxa"/>
            <w:gridSpan w:val="2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für</w:t>
            </w:r>
          </w:p>
        </w:tc>
        <w:tc>
          <w:tcPr>
            <w:tcW w:w="1033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3124B9" w:rsidRPr="00F311E9" w:rsidTr="00F311E9">
        <w:tc>
          <w:tcPr>
            <w:tcW w:w="3554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  <w:i/>
              </w:rPr>
            </w:pPr>
            <w:r w:rsidRPr="00F311E9">
              <w:rPr>
                <w:rFonts w:ascii="Arial" w:hAnsi="Arial" w:cs="Arial"/>
                <w:i/>
              </w:rPr>
              <w:t>Personenvorsorge</w:t>
            </w:r>
          </w:p>
        </w:tc>
        <w:tc>
          <w:tcPr>
            <w:tcW w:w="1033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24B9" w:rsidRPr="00F311E9" w:rsidTr="00F311E9">
        <w:tc>
          <w:tcPr>
            <w:tcW w:w="3554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24B9" w:rsidRPr="00F311E9" w:rsidTr="00F311E9">
        <w:tc>
          <w:tcPr>
            <w:tcW w:w="3554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3124B9" w:rsidRPr="00F311E9" w:rsidRDefault="003124B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11E9" w:rsidRPr="00F311E9" w:rsidTr="00F311E9">
        <w:tc>
          <w:tcPr>
            <w:tcW w:w="3554" w:type="dxa"/>
          </w:tcPr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</w:tcPr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4F34" w:rsidRPr="00F311E9" w:rsidTr="00F311E9">
        <w:tc>
          <w:tcPr>
            <w:tcW w:w="3554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Testament erstellt</w:t>
            </w:r>
          </w:p>
        </w:tc>
        <w:tc>
          <w:tcPr>
            <w:tcW w:w="1487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651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0C74BE" w:rsidRPr="00F311E9" w:rsidRDefault="000C74BE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</w:tbl>
    <w:p w:rsidR="00F311E9" w:rsidRDefault="00F311E9" w:rsidP="00F311E9">
      <w:pPr>
        <w:spacing w:line="360" w:lineRule="auto"/>
        <w:rPr>
          <w:rFonts w:ascii="Arial" w:hAnsi="Arial" w:cs="Arial"/>
        </w:rPr>
      </w:pPr>
    </w:p>
    <w:p w:rsidR="00F311E9" w:rsidRDefault="00F311E9" w:rsidP="00F311E9">
      <w:pPr>
        <w:spacing w:line="360" w:lineRule="auto"/>
        <w:rPr>
          <w:rFonts w:ascii="Arial" w:hAnsi="Arial" w:cs="Arial"/>
        </w:rPr>
      </w:pPr>
    </w:p>
    <w:p w:rsidR="00637BED" w:rsidRDefault="00637BED" w:rsidP="00F311E9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554"/>
        <w:gridCol w:w="1487"/>
        <w:gridCol w:w="1651"/>
        <w:gridCol w:w="1513"/>
        <w:gridCol w:w="1033"/>
      </w:tblGrid>
      <w:tr w:rsidR="00637BED" w:rsidRPr="00F311E9" w:rsidTr="0034512C">
        <w:tc>
          <w:tcPr>
            <w:tcW w:w="9238" w:type="dxa"/>
            <w:gridSpan w:val="5"/>
            <w:shd w:val="clear" w:color="auto" w:fill="D9D9D9" w:themeFill="background1" w:themeFillShade="D9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Lebensende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Andvance</w:t>
            </w:r>
            <w:proofErr w:type="spellEnd"/>
            <w:r w:rsidRPr="00F311E9">
              <w:rPr>
                <w:rFonts w:ascii="Arial" w:hAnsi="Arial" w:cs="Arial"/>
              </w:rPr>
              <w:t xml:space="preserve"> Care </w:t>
            </w:r>
            <w:proofErr w:type="spellStart"/>
            <w:r w:rsidRPr="00F311E9">
              <w:rPr>
                <w:rFonts w:ascii="Arial" w:hAnsi="Arial" w:cs="Arial"/>
              </w:rPr>
              <w:t>Planing</w:t>
            </w:r>
            <w:proofErr w:type="spellEnd"/>
            <w:r w:rsidRPr="00F311E9">
              <w:rPr>
                <w:rFonts w:ascii="Arial" w:hAnsi="Arial" w:cs="Arial"/>
              </w:rPr>
              <w:t xml:space="preserve"> erfolgt</w:t>
            </w:r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65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Dokument: </w:t>
            </w:r>
            <w:proofErr w:type="spellStart"/>
            <w:r w:rsidRPr="00F311E9">
              <w:rPr>
                <w:rFonts w:ascii="Arial" w:hAnsi="Arial" w:cs="Arial"/>
              </w:rPr>
              <w:t>Pfelgerische</w:t>
            </w:r>
            <w:proofErr w:type="spellEnd"/>
            <w:r w:rsidRPr="00F311E9">
              <w:rPr>
                <w:rFonts w:ascii="Arial" w:hAnsi="Arial" w:cs="Arial"/>
              </w:rPr>
              <w:t xml:space="preserve"> Bedürfnisse am Lebensende</w:t>
            </w:r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165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Unfinished</w:t>
            </w:r>
            <w:proofErr w:type="spellEnd"/>
            <w:r w:rsidRPr="00F311E9">
              <w:rPr>
                <w:rFonts w:ascii="Arial" w:hAnsi="Arial" w:cs="Arial"/>
              </w:rPr>
              <w:t xml:space="preserve"> </w:t>
            </w:r>
            <w:proofErr w:type="spellStart"/>
            <w:r w:rsidRPr="00F311E9">
              <w:rPr>
                <w:rFonts w:ascii="Arial" w:hAnsi="Arial" w:cs="Arial"/>
              </w:rPr>
              <w:t>business</w:t>
            </w:r>
            <w:proofErr w:type="spellEnd"/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ja</w:t>
            </w:r>
          </w:p>
        </w:tc>
        <w:tc>
          <w:tcPr>
            <w:tcW w:w="3164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Noch ausstehend</w:t>
            </w: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nein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  <w:i/>
              </w:rPr>
            </w:pPr>
            <w:r w:rsidRPr="00F311E9">
              <w:rPr>
                <w:rFonts w:ascii="Arial" w:hAnsi="Arial" w:cs="Arial"/>
                <w:i/>
              </w:rPr>
              <w:t>Verabschiedung</w:t>
            </w: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  <w:i/>
              </w:rPr>
            </w:pPr>
            <w:r w:rsidRPr="00F311E9">
              <w:rPr>
                <w:rFonts w:ascii="Arial" w:hAnsi="Arial" w:cs="Arial"/>
                <w:i/>
              </w:rPr>
              <w:t>Versöhnung</w:t>
            </w: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  <w:i/>
              </w:rPr>
            </w:pPr>
            <w:r w:rsidRPr="00F311E9">
              <w:rPr>
                <w:rFonts w:ascii="Arial" w:hAnsi="Arial" w:cs="Arial"/>
                <w:i/>
              </w:rPr>
              <w:t>Vermächtnis</w:t>
            </w: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9238" w:type="dxa"/>
            <w:gridSpan w:val="5"/>
            <w:shd w:val="clear" w:color="auto" w:fill="D9D9D9" w:themeFill="background1" w:themeFillShade="D9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Netzwerk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Angehörige / Nahestehende: wer, wo?</w:t>
            </w:r>
          </w:p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Professionelles Netzwerk</w:t>
            </w:r>
          </w:p>
        </w:tc>
        <w:tc>
          <w:tcPr>
            <w:tcW w:w="5684" w:type="dxa"/>
            <w:gridSpan w:val="4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Hausarzt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Spitex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Hospizdienst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Weitere Dienste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Palliativer Brückendienst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Spezialarzt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Pall-Ambi</w:t>
            </w:r>
            <w:proofErr w:type="spellEnd"/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4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9238" w:type="dxa"/>
            <w:gridSpan w:val="5"/>
            <w:shd w:val="clear" w:color="auto" w:fill="D9D9D9" w:themeFill="background1" w:themeFillShade="D9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Support</w:t>
            </w: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Für den Patienten (neben den oben erwähnten)</w:t>
            </w:r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Für die Angehörigen</w:t>
            </w:r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Für das betreuende Team</w:t>
            </w:r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554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37BED" w:rsidRDefault="00637BED" w:rsidP="00637BED">
      <w:pPr>
        <w:spacing w:line="360" w:lineRule="auto"/>
        <w:rPr>
          <w:rFonts w:ascii="Arial" w:hAnsi="Arial" w:cs="Arial"/>
        </w:rPr>
      </w:pPr>
    </w:p>
    <w:p w:rsidR="00637BED" w:rsidRDefault="00637BED" w:rsidP="00637BED">
      <w:pPr>
        <w:spacing w:line="360" w:lineRule="auto"/>
        <w:rPr>
          <w:rFonts w:ascii="Arial" w:hAnsi="Arial" w:cs="Arial"/>
        </w:rPr>
      </w:pPr>
    </w:p>
    <w:p w:rsidR="00637BED" w:rsidRDefault="00637BED" w:rsidP="00637BED">
      <w:pPr>
        <w:spacing w:line="360" w:lineRule="auto"/>
        <w:rPr>
          <w:rFonts w:ascii="Arial" w:hAnsi="Arial" w:cs="Arial"/>
        </w:rPr>
      </w:pPr>
    </w:p>
    <w:p w:rsidR="00637BED" w:rsidRPr="00F311E9" w:rsidRDefault="00637BED" w:rsidP="00F311E9">
      <w:pPr>
        <w:spacing w:line="360" w:lineRule="auto"/>
        <w:rPr>
          <w:rFonts w:ascii="Arial" w:hAnsi="Arial" w:cs="Arial"/>
        </w:rPr>
      </w:pPr>
    </w:p>
    <w:p w:rsidR="003B3169" w:rsidRPr="00F311E9" w:rsidRDefault="003B3169" w:rsidP="00F311E9">
      <w:pPr>
        <w:spacing w:line="360" w:lineRule="auto"/>
        <w:rPr>
          <w:rFonts w:ascii="Arial" w:hAnsi="Arial" w:cs="Arial"/>
          <w:b/>
        </w:rPr>
      </w:pPr>
      <w:r w:rsidRPr="00F311E9">
        <w:rPr>
          <w:rFonts w:ascii="Arial" w:hAnsi="Arial" w:cs="Arial"/>
          <w:b/>
        </w:rPr>
        <w:t>Reservemedikation in der Palliativsituation</w:t>
      </w:r>
      <w:r w:rsidR="00C67BF8" w:rsidRPr="00F311E9">
        <w:rPr>
          <w:rFonts w:ascii="Arial" w:hAnsi="Arial" w:cs="Arial"/>
        </w:rPr>
        <w:t xml:space="preserve"> (</w:t>
      </w:r>
      <w:r w:rsidRPr="00F311E9">
        <w:rPr>
          <w:rFonts w:ascii="Arial" w:hAnsi="Arial" w:cs="Arial"/>
        </w:rPr>
        <w:t xml:space="preserve">Tabelle </w:t>
      </w:r>
      <w:r w:rsidR="00C67BF8" w:rsidRPr="00F311E9">
        <w:rPr>
          <w:rFonts w:ascii="Arial" w:hAnsi="Arial" w:cs="Arial"/>
        </w:rPr>
        <w:t>in Zusammenarbeit mit dem Forum Altenrhein,</w:t>
      </w:r>
      <w:r w:rsidRPr="00F311E9">
        <w:rPr>
          <w:rFonts w:ascii="Arial" w:hAnsi="Arial" w:cs="Arial"/>
        </w:rPr>
        <w:t xml:space="preserve"> Forum Stadt </w:t>
      </w:r>
      <w:proofErr w:type="spellStart"/>
      <w:r w:rsidRPr="00F311E9">
        <w:rPr>
          <w:rFonts w:ascii="Arial" w:hAnsi="Arial" w:cs="Arial"/>
        </w:rPr>
        <w:t>St.Gallen</w:t>
      </w:r>
      <w:proofErr w:type="spellEnd"/>
      <w:r w:rsidR="00C67BF8" w:rsidRPr="00F311E9">
        <w:rPr>
          <w:rFonts w:ascii="Arial" w:hAnsi="Arial" w:cs="Arial"/>
        </w:rPr>
        <w:t xml:space="preserve">, Forum Tannenberg, Forum </w:t>
      </w:r>
      <w:proofErr w:type="spellStart"/>
      <w:r w:rsidR="00C67BF8" w:rsidRPr="00F311E9">
        <w:rPr>
          <w:rFonts w:ascii="Arial" w:hAnsi="Arial" w:cs="Arial"/>
        </w:rPr>
        <w:t>Toggenburg</w:t>
      </w:r>
      <w:proofErr w:type="spellEnd"/>
      <w:r w:rsidR="00C67BF8" w:rsidRPr="00F311E9">
        <w:rPr>
          <w:rFonts w:ascii="Arial" w:hAnsi="Arial" w:cs="Arial"/>
        </w:rPr>
        <w:t xml:space="preserve"> erarbeitet)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936"/>
        <w:gridCol w:w="1701"/>
        <w:gridCol w:w="1417"/>
        <w:gridCol w:w="2835"/>
      </w:tblGrid>
      <w:tr w:rsidR="009C6D32" w:rsidRPr="00F311E9" w:rsidTr="004154B2">
        <w:tc>
          <w:tcPr>
            <w:tcW w:w="9889" w:type="dxa"/>
            <w:gridSpan w:val="4"/>
            <w:shd w:val="clear" w:color="auto" w:fill="D9D9D9" w:themeFill="background1" w:themeFillShade="D9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Schmerz</w:t>
            </w:r>
          </w:p>
        </w:tc>
      </w:tr>
      <w:tr w:rsidR="003B3169" w:rsidRPr="00F311E9" w:rsidTr="004154B2">
        <w:tc>
          <w:tcPr>
            <w:tcW w:w="3936" w:type="dxa"/>
          </w:tcPr>
          <w:p w:rsidR="003B3169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Morphin Lösung 2% (1 Tropfen = 1 mg</w:t>
            </w:r>
            <w:r w:rsidR="009C6D32" w:rsidRPr="00F311E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3B316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5 Tropfen</w:t>
            </w:r>
          </w:p>
        </w:tc>
        <w:tc>
          <w:tcPr>
            <w:tcW w:w="1417" w:type="dxa"/>
          </w:tcPr>
          <w:p w:rsidR="003B316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stündlich</w:t>
            </w:r>
          </w:p>
        </w:tc>
        <w:tc>
          <w:tcPr>
            <w:tcW w:w="2835" w:type="dxa"/>
          </w:tcPr>
          <w:p w:rsidR="003B3169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169" w:rsidRPr="00F311E9" w:rsidTr="004154B2">
        <w:tc>
          <w:tcPr>
            <w:tcW w:w="3936" w:type="dxa"/>
          </w:tcPr>
          <w:p w:rsidR="003B3169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Morphin </w:t>
            </w:r>
            <w:proofErr w:type="spellStart"/>
            <w:r w:rsidRPr="00F311E9">
              <w:rPr>
                <w:rFonts w:ascii="Arial" w:hAnsi="Arial" w:cs="Arial"/>
              </w:rPr>
              <w:t>Amp</w:t>
            </w:r>
            <w:proofErr w:type="spellEnd"/>
            <w:r w:rsidR="009C6D32" w:rsidRPr="00F311E9">
              <w:rPr>
                <w:rFonts w:ascii="Arial" w:hAnsi="Arial" w:cs="Arial"/>
              </w:rPr>
              <w:t xml:space="preserve"> (10 mg/1ml)</w:t>
            </w:r>
          </w:p>
        </w:tc>
        <w:tc>
          <w:tcPr>
            <w:tcW w:w="1701" w:type="dxa"/>
          </w:tcPr>
          <w:p w:rsidR="003B316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1 – 5 mg </w:t>
            </w:r>
            <w:proofErr w:type="spellStart"/>
            <w:r w:rsidRPr="00F311E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1417" w:type="dxa"/>
          </w:tcPr>
          <w:p w:rsidR="003B316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stündlich</w:t>
            </w:r>
          </w:p>
        </w:tc>
        <w:tc>
          <w:tcPr>
            <w:tcW w:w="2835" w:type="dxa"/>
          </w:tcPr>
          <w:p w:rsidR="003B3169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169" w:rsidRPr="00F311E9" w:rsidTr="004154B2">
        <w:tc>
          <w:tcPr>
            <w:tcW w:w="3936" w:type="dxa"/>
          </w:tcPr>
          <w:p w:rsidR="003B316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</w:t>
            </w:r>
            <w:r w:rsidR="009C6D32" w:rsidRPr="00F311E9">
              <w:rPr>
                <w:rFonts w:ascii="Arial" w:hAnsi="Arial" w:cs="Arial"/>
              </w:rPr>
              <w:t>nderes</w:t>
            </w:r>
          </w:p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B3169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B3169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3169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6D32" w:rsidRPr="00F311E9" w:rsidTr="004154B2">
        <w:tc>
          <w:tcPr>
            <w:tcW w:w="9889" w:type="dxa"/>
            <w:gridSpan w:val="4"/>
            <w:shd w:val="clear" w:color="auto" w:fill="D9D9D9" w:themeFill="background1" w:themeFillShade="D9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Angst</w:t>
            </w:r>
          </w:p>
        </w:tc>
      </w:tr>
      <w:tr w:rsidR="003B3169" w:rsidRPr="00F311E9" w:rsidTr="004154B2">
        <w:tc>
          <w:tcPr>
            <w:tcW w:w="3936" w:type="dxa"/>
          </w:tcPr>
          <w:p w:rsidR="003B3169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Temesta</w:t>
            </w:r>
            <w:proofErr w:type="spellEnd"/>
            <w:r w:rsidRPr="00F311E9">
              <w:rPr>
                <w:rFonts w:ascii="Arial" w:hAnsi="Arial" w:cs="Arial"/>
              </w:rPr>
              <w:t xml:space="preserve"> </w:t>
            </w:r>
            <w:proofErr w:type="spellStart"/>
            <w:r w:rsidRPr="00F311E9">
              <w:rPr>
                <w:rFonts w:ascii="Arial" w:hAnsi="Arial" w:cs="Arial"/>
              </w:rPr>
              <w:t>Exp</w:t>
            </w:r>
            <w:proofErr w:type="spellEnd"/>
            <w:r w:rsidRPr="00F311E9">
              <w:rPr>
                <w:rFonts w:ascii="Arial" w:hAnsi="Arial" w:cs="Arial"/>
              </w:rPr>
              <w:t xml:space="preserve"> 1.0mg</w:t>
            </w:r>
          </w:p>
        </w:tc>
        <w:tc>
          <w:tcPr>
            <w:tcW w:w="1701" w:type="dxa"/>
          </w:tcPr>
          <w:p w:rsidR="003B316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1.0 mg</w:t>
            </w:r>
          </w:p>
        </w:tc>
        <w:tc>
          <w:tcPr>
            <w:tcW w:w="1417" w:type="dxa"/>
          </w:tcPr>
          <w:p w:rsidR="003B316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8 mg</w:t>
            </w:r>
          </w:p>
        </w:tc>
        <w:tc>
          <w:tcPr>
            <w:tcW w:w="2835" w:type="dxa"/>
          </w:tcPr>
          <w:p w:rsidR="003B3169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169" w:rsidRPr="00F311E9" w:rsidTr="004154B2">
        <w:tc>
          <w:tcPr>
            <w:tcW w:w="3936" w:type="dxa"/>
          </w:tcPr>
          <w:p w:rsidR="003B3169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Dormicum</w:t>
            </w:r>
            <w:proofErr w:type="spellEnd"/>
            <w:r w:rsidRPr="00F311E9">
              <w:rPr>
                <w:rFonts w:ascii="Arial" w:hAnsi="Arial" w:cs="Arial"/>
              </w:rPr>
              <w:t xml:space="preserve"> </w:t>
            </w:r>
            <w:proofErr w:type="spellStart"/>
            <w:r w:rsidRPr="00F311E9">
              <w:rPr>
                <w:rFonts w:ascii="Arial" w:hAnsi="Arial" w:cs="Arial"/>
              </w:rPr>
              <w:t>Amp</w:t>
            </w:r>
            <w:proofErr w:type="spellEnd"/>
            <w:r w:rsidRPr="00F311E9">
              <w:rPr>
                <w:rFonts w:ascii="Arial" w:hAnsi="Arial" w:cs="Arial"/>
              </w:rPr>
              <w:t xml:space="preserve"> (5mg/5ml)</w:t>
            </w:r>
          </w:p>
        </w:tc>
        <w:tc>
          <w:tcPr>
            <w:tcW w:w="1701" w:type="dxa"/>
          </w:tcPr>
          <w:p w:rsidR="003B316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0.5 bis 1 mg </w:t>
            </w:r>
            <w:proofErr w:type="spellStart"/>
            <w:r w:rsidRPr="00F311E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1417" w:type="dxa"/>
          </w:tcPr>
          <w:p w:rsidR="003B316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stündlich</w:t>
            </w:r>
          </w:p>
        </w:tc>
        <w:tc>
          <w:tcPr>
            <w:tcW w:w="2835" w:type="dxa"/>
          </w:tcPr>
          <w:p w:rsidR="003B3169" w:rsidRPr="00F311E9" w:rsidRDefault="003B316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6D32" w:rsidRPr="00F311E9" w:rsidTr="004154B2">
        <w:tc>
          <w:tcPr>
            <w:tcW w:w="3936" w:type="dxa"/>
          </w:tcPr>
          <w:p w:rsidR="009C6D32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</w:t>
            </w:r>
            <w:r w:rsidR="009C6D32" w:rsidRPr="00F311E9">
              <w:rPr>
                <w:rFonts w:ascii="Arial" w:hAnsi="Arial" w:cs="Arial"/>
              </w:rPr>
              <w:t>nderes</w:t>
            </w:r>
          </w:p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6D32" w:rsidRPr="00F311E9" w:rsidTr="004154B2">
        <w:tc>
          <w:tcPr>
            <w:tcW w:w="9889" w:type="dxa"/>
            <w:gridSpan w:val="4"/>
            <w:shd w:val="clear" w:color="auto" w:fill="D9D9D9" w:themeFill="background1" w:themeFillShade="D9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Unruhe und oder Delir</w:t>
            </w:r>
          </w:p>
        </w:tc>
      </w:tr>
      <w:tr w:rsidR="00BD0F29" w:rsidRPr="00F311E9" w:rsidTr="004154B2">
        <w:tc>
          <w:tcPr>
            <w:tcW w:w="3936" w:type="dxa"/>
          </w:tcPr>
          <w:p w:rsidR="00BD0F2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Haldol</w:t>
            </w:r>
            <w:proofErr w:type="spellEnd"/>
            <w:r w:rsidRPr="00F311E9">
              <w:rPr>
                <w:rFonts w:ascii="Arial" w:hAnsi="Arial" w:cs="Arial"/>
              </w:rPr>
              <w:t xml:space="preserve"> Tropfen 2mg/1ml (10 Tropfen = 1 mg)</w:t>
            </w:r>
          </w:p>
        </w:tc>
        <w:tc>
          <w:tcPr>
            <w:tcW w:w="1701" w:type="dxa"/>
          </w:tcPr>
          <w:p w:rsidR="00BD0F2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5 Tropfen/ Dosis</w:t>
            </w:r>
          </w:p>
        </w:tc>
        <w:tc>
          <w:tcPr>
            <w:tcW w:w="1417" w:type="dxa"/>
          </w:tcPr>
          <w:p w:rsidR="00BD0F2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stündlich</w:t>
            </w:r>
          </w:p>
        </w:tc>
        <w:tc>
          <w:tcPr>
            <w:tcW w:w="2835" w:type="dxa"/>
            <w:vMerge w:val="restart"/>
          </w:tcPr>
          <w:p w:rsidR="00BD0F2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Bei Delir gelegentlich Dosen von 10 – 20 mg notwendig</w:t>
            </w:r>
          </w:p>
        </w:tc>
      </w:tr>
      <w:tr w:rsidR="00BD0F29" w:rsidRPr="00F311E9" w:rsidTr="004154B2">
        <w:tc>
          <w:tcPr>
            <w:tcW w:w="3936" w:type="dxa"/>
          </w:tcPr>
          <w:p w:rsidR="00BD0F2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Haldol</w:t>
            </w:r>
            <w:proofErr w:type="spellEnd"/>
            <w:r w:rsidRPr="00F311E9">
              <w:rPr>
                <w:rFonts w:ascii="Arial" w:hAnsi="Arial" w:cs="Arial"/>
              </w:rPr>
              <w:t xml:space="preserve"> Amp. 5mg/1ml</w:t>
            </w:r>
          </w:p>
        </w:tc>
        <w:tc>
          <w:tcPr>
            <w:tcW w:w="1701" w:type="dxa"/>
          </w:tcPr>
          <w:p w:rsidR="00BD0F2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1 mg </w:t>
            </w:r>
            <w:proofErr w:type="spellStart"/>
            <w:r w:rsidRPr="00F311E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1417" w:type="dxa"/>
          </w:tcPr>
          <w:p w:rsidR="00BD0F2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alle 30 Min</w:t>
            </w:r>
          </w:p>
        </w:tc>
        <w:tc>
          <w:tcPr>
            <w:tcW w:w="2835" w:type="dxa"/>
            <w:vMerge/>
          </w:tcPr>
          <w:p w:rsidR="00BD0F2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C6D32" w:rsidRPr="00F311E9" w:rsidTr="004154B2">
        <w:tc>
          <w:tcPr>
            <w:tcW w:w="3936" w:type="dxa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Bei massiver Unruhe, Agitiertheit</w:t>
            </w:r>
          </w:p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3 Dosen </w:t>
            </w:r>
            <w:proofErr w:type="spellStart"/>
            <w:r w:rsidRPr="00F311E9">
              <w:rPr>
                <w:rFonts w:ascii="Arial" w:hAnsi="Arial" w:cs="Arial"/>
              </w:rPr>
              <w:t>Haldol</w:t>
            </w:r>
            <w:proofErr w:type="spellEnd"/>
            <w:r w:rsidRPr="00F311E9">
              <w:rPr>
                <w:rFonts w:ascii="Arial" w:hAnsi="Arial" w:cs="Arial"/>
              </w:rPr>
              <w:t>, dann 1 Dosis Benzodiazepine (</w:t>
            </w:r>
            <w:proofErr w:type="spellStart"/>
            <w:r w:rsidRPr="00F311E9">
              <w:rPr>
                <w:rFonts w:ascii="Arial" w:hAnsi="Arial" w:cs="Arial"/>
              </w:rPr>
              <w:t>Temesta</w:t>
            </w:r>
            <w:proofErr w:type="spellEnd"/>
            <w:r w:rsidRPr="00F311E9">
              <w:rPr>
                <w:rFonts w:ascii="Arial" w:hAnsi="Arial" w:cs="Arial"/>
              </w:rPr>
              <w:t xml:space="preserve"> oder </w:t>
            </w:r>
            <w:proofErr w:type="spellStart"/>
            <w:r w:rsidRPr="00F311E9">
              <w:rPr>
                <w:rFonts w:ascii="Arial" w:hAnsi="Arial" w:cs="Arial"/>
              </w:rPr>
              <w:t>Dormicum</w:t>
            </w:r>
            <w:proofErr w:type="spellEnd"/>
            <w:r w:rsidRPr="00F311E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6D32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Weiter mit 3 Dosen </w:t>
            </w:r>
            <w:proofErr w:type="spellStart"/>
            <w:r w:rsidRPr="00F311E9">
              <w:rPr>
                <w:rFonts w:ascii="Arial" w:hAnsi="Arial" w:cs="Arial"/>
              </w:rPr>
              <w:t>Haldol</w:t>
            </w:r>
            <w:proofErr w:type="spellEnd"/>
            <w:r w:rsidRPr="00F311E9">
              <w:rPr>
                <w:rFonts w:ascii="Arial" w:hAnsi="Arial" w:cs="Arial"/>
              </w:rPr>
              <w:t>, dann 1 Dosis Benzodiazepine.</w:t>
            </w:r>
          </w:p>
          <w:p w:rsidR="00BD0F29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Bei Alkoholentzugsdelir, primär Benzodiazepine</w:t>
            </w:r>
          </w:p>
        </w:tc>
      </w:tr>
      <w:tr w:rsidR="009C6D32" w:rsidRPr="00F311E9" w:rsidTr="004154B2">
        <w:tc>
          <w:tcPr>
            <w:tcW w:w="3936" w:type="dxa"/>
          </w:tcPr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</w:t>
            </w:r>
            <w:r w:rsidR="009C6D32" w:rsidRPr="00F311E9">
              <w:rPr>
                <w:rFonts w:ascii="Arial" w:hAnsi="Arial" w:cs="Arial"/>
              </w:rPr>
              <w:t>nderes</w:t>
            </w:r>
          </w:p>
          <w:p w:rsid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  <w:p w:rsidR="004154B2" w:rsidRDefault="004154B2" w:rsidP="00F311E9">
            <w:pPr>
              <w:spacing w:line="360" w:lineRule="auto"/>
              <w:rPr>
                <w:rFonts w:ascii="Arial" w:hAnsi="Arial" w:cs="Arial"/>
              </w:rPr>
            </w:pPr>
          </w:p>
          <w:p w:rsidR="00F311E9" w:rsidRPr="00F311E9" w:rsidRDefault="00F311E9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629D" w:rsidRPr="00F311E9" w:rsidTr="004154B2">
        <w:tc>
          <w:tcPr>
            <w:tcW w:w="9889" w:type="dxa"/>
            <w:gridSpan w:val="4"/>
            <w:shd w:val="clear" w:color="auto" w:fill="D9D9D9" w:themeFill="background1" w:themeFillShade="D9"/>
          </w:tcPr>
          <w:p w:rsidR="00FF629D" w:rsidRPr="00F311E9" w:rsidRDefault="00FF629D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Atemnot</w:t>
            </w:r>
            <w:r w:rsidR="00BD0F29" w:rsidRPr="00F311E9">
              <w:rPr>
                <w:rFonts w:ascii="Arial" w:hAnsi="Arial" w:cs="Arial"/>
              </w:rPr>
              <w:t xml:space="preserve"> (gleiche Dosen Morphin bzw. Opioide wie beim Schmerz, wenn nicht anders verordnet)</w:t>
            </w:r>
          </w:p>
        </w:tc>
      </w:tr>
      <w:tr w:rsidR="009C6D32" w:rsidRPr="00F311E9" w:rsidTr="004154B2">
        <w:tc>
          <w:tcPr>
            <w:tcW w:w="3936" w:type="dxa"/>
          </w:tcPr>
          <w:p w:rsidR="009C6D32" w:rsidRPr="00F311E9" w:rsidRDefault="00FF629D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Morphin Lösung 2% (1 Tropfen = 1 mg)</w:t>
            </w:r>
          </w:p>
        </w:tc>
        <w:tc>
          <w:tcPr>
            <w:tcW w:w="1701" w:type="dxa"/>
          </w:tcPr>
          <w:p w:rsidR="009C6D32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5 Tropfen</w:t>
            </w:r>
          </w:p>
        </w:tc>
        <w:tc>
          <w:tcPr>
            <w:tcW w:w="1417" w:type="dxa"/>
          </w:tcPr>
          <w:p w:rsidR="009C6D32" w:rsidRPr="00F311E9" w:rsidRDefault="00BD0F29" w:rsidP="00F311E9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stündlich</w:t>
            </w:r>
          </w:p>
        </w:tc>
        <w:tc>
          <w:tcPr>
            <w:tcW w:w="2835" w:type="dxa"/>
          </w:tcPr>
          <w:p w:rsidR="009C6D32" w:rsidRPr="00F311E9" w:rsidRDefault="009C6D32" w:rsidP="00F311E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B3169" w:rsidRDefault="003B3169" w:rsidP="00F311E9">
      <w:pPr>
        <w:spacing w:line="360" w:lineRule="auto"/>
        <w:rPr>
          <w:rFonts w:ascii="Arial" w:hAnsi="Arial" w:cs="Arial"/>
        </w:rPr>
      </w:pPr>
    </w:p>
    <w:p w:rsidR="00637BED" w:rsidRDefault="00637BED" w:rsidP="00F311E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936"/>
        <w:gridCol w:w="1701"/>
        <w:gridCol w:w="1417"/>
        <w:gridCol w:w="284"/>
        <w:gridCol w:w="2551"/>
      </w:tblGrid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Morphin Amp. (10 mg/1ml)</w:t>
            </w: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1 – 5 mg</w:t>
            </w:r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stündlich</w:t>
            </w:r>
          </w:p>
        </w:tc>
        <w:tc>
          <w:tcPr>
            <w:tcW w:w="2835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Bei schwerer Atemnot und Tachypnoe auch alle 30 Minuten möglich</w:t>
            </w:r>
          </w:p>
        </w:tc>
      </w:tr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Temesta</w:t>
            </w:r>
            <w:proofErr w:type="spellEnd"/>
            <w:r w:rsidRPr="00F311E9">
              <w:rPr>
                <w:rFonts w:ascii="Arial" w:hAnsi="Arial" w:cs="Arial"/>
              </w:rPr>
              <w:t xml:space="preserve"> </w:t>
            </w:r>
            <w:proofErr w:type="spellStart"/>
            <w:r w:rsidRPr="00F311E9">
              <w:rPr>
                <w:rFonts w:ascii="Arial" w:hAnsi="Arial" w:cs="Arial"/>
              </w:rPr>
              <w:t>Exp</w:t>
            </w:r>
            <w:proofErr w:type="spellEnd"/>
            <w:r w:rsidRPr="00F311E9">
              <w:rPr>
                <w:rFonts w:ascii="Arial" w:hAnsi="Arial" w:cs="Arial"/>
              </w:rPr>
              <w:t xml:space="preserve"> 1.0 mg</w:t>
            </w: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1.0 mg</w:t>
            </w:r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8 mg/d</w:t>
            </w:r>
          </w:p>
        </w:tc>
        <w:tc>
          <w:tcPr>
            <w:tcW w:w="2835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Dormicum</w:t>
            </w:r>
            <w:proofErr w:type="spellEnd"/>
            <w:r w:rsidRPr="00F311E9">
              <w:rPr>
                <w:rFonts w:ascii="Arial" w:hAnsi="Arial" w:cs="Arial"/>
              </w:rPr>
              <w:t xml:space="preserve"> </w:t>
            </w:r>
            <w:proofErr w:type="spellStart"/>
            <w:r w:rsidRPr="00F311E9">
              <w:rPr>
                <w:rFonts w:ascii="Arial" w:hAnsi="Arial" w:cs="Arial"/>
              </w:rPr>
              <w:t>Amp</w:t>
            </w:r>
            <w:proofErr w:type="spellEnd"/>
            <w:r w:rsidRPr="00F311E9">
              <w:rPr>
                <w:rFonts w:ascii="Arial" w:hAnsi="Arial" w:cs="Arial"/>
              </w:rPr>
              <w:t xml:space="preserve"> (5mg/5ml)</w:t>
            </w: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0.5 bis 1 mg </w:t>
            </w:r>
            <w:proofErr w:type="spellStart"/>
            <w:r w:rsidRPr="00F311E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stündlich</w:t>
            </w:r>
          </w:p>
        </w:tc>
        <w:tc>
          <w:tcPr>
            <w:tcW w:w="2835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Bei schwerer Atemnot und Tachypnoe auch alle 30 Minuten und in Kombination mit Opioid möglich</w:t>
            </w:r>
          </w:p>
        </w:tc>
      </w:tr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Anderes</w:t>
            </w:r>
          </w:p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9889" w:type="dxa"/>
            <w:gridSpan w:val="5"/>
            <w:shd w:val="clear" w:color="auto" w:fill="D9D9D9" w:themeFill="background1" w:themeFillShade="D9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Rasselatmung</w:t>
            </w:r>
          </w:p>
        </w:tc>
      </w:tr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Buscopan </w:t>
            </w:r>
            <w:proofErr w:type="spellStart"/>
            <w:r w:rsidRPr="00F311E9">
              <w:rPr>
                <w:rFonts w:ascii="Arial" w:hAnsi="Arial" w:cs="Arial"/>
              </w:rPr>
              <w:t>Amp</w:t>
            </w:r>
            <w:proofErr w:type="spellEnd"/>
            <w:r w:rsidRPr="00F311E9">
              <w:rPr>
                <w:rFonts w:ascii="Arial" w:hAnsi="Arial" w:cs="Arial"/>
              </w:rPr>
              <w:t xml:space="preserve"> 20mg/1ml</w:t>
            </w: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20 mg </w:t>
            </w:r>
            <w:proofErr w:type="spellStart"/>
            <w:r w:rsidRPr="00F311E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120 mg/d</w:t>
            </w:r>
          </w:p>
        </w:tc>
        <w:tc>
          <w:tcPr>
            <w:tcW w:w="2835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Falls keine </w:t>
            </w:r>
            <w:proofErr w:type="spellStart"/>
            <w:r w:rsidRPr="00F311E9">
              <w:rPr>
                <w:rFonts w:ascii="Arial" w:hAnsi="Arial" w:cs="Arial"/>
              </w:rPr>
              <w:t>Tachycardie</w:t>
            </w:r>
            <w:proofErr w:type="spellEnd"/>
            <w:r w:rsidRPr="00F311E9">
              <w:rPr>
                <w:rFonts w:ascii="Arial" w:hAnsi="Arial" w:cs="Arial"/>
              </w:rPr>
              <w:t xml:space="preserve"> auch mehr als 120 mg</w:t>
            </w:r>
          </w:p>
        </w:tc>
      </w:tr>
      <w:tr w:rsidR="00637BED" w:rsidRPr="00F311E9" w:rsidTr="0034512C">
        <w:tc>
          <w:tcPr>
            <w:tcW w:w="3936" w:type="dxa"/>
          </w:tcPr>
          <w:p w:rsidR="00637BED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Anderes</w:t>
            </w:r>
          </w:p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9889" w:type="dxa"/>
            <w:gridSpan w:val="5"/>
            <w:shd w:val="clear" w:color="auto" w:fill="D9D9D9" w:themeFill="background1" w:themeFillShade="D9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Übelkeit / Erbrechen (immer eher parenteral verschreiben)</w:t>
            </w:r>
          </w:p>
        </w:tc>
      </w:tr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Motilium</w:t>
            </w:r>
            <w:proofErr w:type="spellEnd"/>
            <w:r w:rsidRPr="00F311E9">
              <w:rPr>
                <w:rFonts w:ascii="Arial" w:hAnsi="Arial" w:cs="Arial"/>
              </w:rPr>
              <w:t xml:space="preserve"> </w:t>
            </w:r>
            <w:proofErr w:type="spellStart"/>
            <w:r w:rsidRPr="00F311E9">
              <w:rPr>
                <w:rFonts w:ascii="Arial" w:hAnsi="Arial" w:cs="Arial"/>
              </w:rPr>
              <w:t>lingual</w:t>
            </w:r>
            <w:proofErr w:type="spellEnd"/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1 </w:t>
            </w:r>
            <w:proofErr w:type="spellStart"/>
            <w:r w:rsidRPr="00F311E9">
              <w:rPr>
                <w:rFonts w:ascii="Arial" w:hAnsi="Arial" w:cs="Arial"/>
              </w:rPr>
              <w:t>Tbl</w:t>
            </w:r>
            <w:proofErr w:type="spellEnd"/>
            <w:r w:rsidRPr="00F311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Bis 6 </w:t>
            </w:r>
            <w:proofErr w:type="spellStart"/>
            <w:r w:rsidRPr="00F311E9">
              <w:rPr>
                <w:rFonts w:ascii="Arial" w:hAnsi="Arial" w:cs="Arial"/>
              </w:rPr>
              <w:t>Tbl</w:t>
            </w:r>
            <w:proofErr w:type="spellEnd"/>
            <w:r w:rsidRPr="00F311E9">
              <w:rPr>
                <w:rFonts w:ascii="Arial" w:hAnsi="Arial" w:cs="Arial"/>
              </w:rPr>
              <w:t>/d</w:t>
            </w:r>
          </w:p>
        </w:tc>
        <w:tc>
          <w:tcPr>
            <w:tcW w:w="2835" w:type="dxa"/>
            <w:gridSpan w:val="2"/>
            <w:vMerge w:val="restart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Paspertin</w:t>
            </w:r>
            <w:proofErr w:type="spellEnd"/>
            <w:r w:rsidRPr="00F311E9">
              <w:rPr>
                <w:rFonts w:ascii="Arial" w:hAnsi="Arial" w:cs="Arial"/>
              </w:rPr>
              <w:t xml:space="preserve"> und </w:t>
            </w:r>
            <w:proofErr w:type="spellStart"/>
            <w:r w:rsidRPr="00F311E9">
              <w:rPr>
                <w:rFonts w:ascii="Arial" w:hAnsi="Arial" w:cs="Arial"/>
              </w:rPr>
              <w:t>Motilium</w:t>
            </w:r>
            <w:proofErr w:type="spellEnd"/>
            <w:r w:rsidRPr="00F311E9">
              <w:rPr>
                <w:rFonts w:ascii="Arial" w:hAnsi="Arial" w:cs="Arial"/>
              </w:rPr>
              <w:t xml:space="preserve"> eher nicht kombinieren, da ähnlicher/gleicher Wirkmechanismus</w:t>
            </w:r>
          </w:p>
        </w:tc>
      </w:tr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Paspertin</w:t>
            </w:r>
            <w:proofErr w:type="spellEnd"/>
            <w:r w:rsidRPr="00F311E9">
              <w:rPr>
                <w:rFonts w:ascii="Arial" w:hAnsi="Arial" w:cs="Arial"/>
              </w:rPr>
              <w:t xml:space="preserve"> </w:t>
            </w:r>
            <w:proofErr w:type="spellStart"/>
            <w:r w:rsidRPr="00F311E9">
              <w:rPr>
                <w:rFonts w:ascii="Arial" w:hAnsi="Arial" w:cs="Arial"/>
              </w:rPr>
              <w:t>Amp</w:t>
            </w:r>
            <w:proofErr w:type="spellEnd"/>
            <w:r w:rsidRPr="00F311E9">
              <w:rPr>
                <w:rFonts w:ascii="Arial" w:hAnsi="Arial" w:cs="Arial"/>
              </w:rPr>
              <w:t xml:space="preserve"> 10mg/2ml</w:t>
            </w: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20 Tropfen</w:t>
            </w:r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4x/d</w:t>
            </w:r>
          </w:p>
        </w:tc>
        <w:tc>
          <w:tcPr>
            <w:tcW w:w="2835" w:type="dxa"/>
            <w:gridSpan w:val="2"/>
            <w:vMerge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Paspertin</w:t>
            </w:r>
            <w:proofErr w:type="spellEnd"/>
            <w:r w:rsidRPr="00F311E9">
              <w:rPr>
                <w:rFonts w:ascii="Arial" w:hAnsi="Arial" w:cs="Arial"/>
              </w:rPr>
              <w:t xml:space="preserve"> Tropfen (10 Tropfen = mg)</w:t>
            </w: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10 mg </w:t>
            </w:r>
            <w:proofErr w:type="spellStart"/>
            <w:r w:rsidRPr="00F311E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6x/d</w:t>
            </w:r>
          </w:p>
        </w:tc>
        <w:tc>
          <w:tcPr>
            <w:tcW w:w="2835" w:type="dxa"/>
            <w:gridSpan w:val="2"/>
            <w:vMerge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Haldol</w:t>
            </w:r>
            <w:proofErr w:type="spellEnd"/>
            <w:r w:rsidRPr="00F311E9">
              <w:rPr>
                <w:rFonts w:ascii="Arial" w:hAnsi="Arial" w:cs="Arial"/>
              </w:rPr>
              <w:t xml:space="preserve"> Amp. 5mg/1ml</w:t>
            </w: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0.5 mg </w:t>
            </w:r>
            <w:proofErr w:type="spellStart"/>
            <w:r w:rsidRPr="00F311E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10x/d</w:t>
            </w:r>
          </w:p>
        </w:tc>
        <w:tc>
          <w:tcPr>
            <w:tcW w:w="2835" w:type="dxa"/>
            <w:gridSpan w:val="2"/>
            <w:vMerge w:val="restart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Mehr als 5mg/d bringt meist nicht mehr</w:t>
            </w:r>
          </w:p>
        </w:tc>
      </w:tr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Haldol</w:t>
            </w:r>
            <w:proofErr w:type="spellEnd"/>
            <w:r w:rsidRPr="00F311E9">
              <w:rPr>
                <w:rFonts w:ascii="Arial" w:hAnsi="Arial" w:cs="Arial"/>
              </w:rPr>
              <w:t xml:space="preserve"> Tropfen 2mg/1ml (10 Tropfen = 1 mg)</w:t>
            </w: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5 Tropfen</w:t>
            </w:r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Bis 10 x/d</w:t>
            </w:r>
          </w:p>
        </w:tc>
        <w:tc>
          <w:tcPr>
            <w:tcW w:w="2835" w:type="dxa"/>
            <w:gridSpan w:val="2"/>
            <w:vMerge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936" w:type="dxa"/>
          </w:tcPr>
          <w:p w:rsidR="00637BED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Anderes</w:t>
            </w:r>
          </w:p>
          <w:p w:rsidR="00637BED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9889" w:type="dxa"/>
            <w:gridSpan w:val="5"/>
            <w:shd w:val="clear" w:color="auto" w:fill="D9D9D9" w:themeFill="background1" w:themeFillShade="D9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Epileptische Anfälle / Status epilepticus</w:t>
            </w:r>
          </w:p>
        </w:tc>
      </w:tr>
      <w:tr w:rsidR="00637BED" w:rsidRPr="00F311E9" w:rsidTr="0034512C">
        <w:tc>
          <w:tcPr>
            <w:tcW w:w="3936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311E9">
              <w:rPr>
                <w:rFonts w:ascii="Arial" w:hAnsi="Arial" w:cs="Arial"/>
              </w:rPr>
              <w:t>Dormicum</w:t>
            </w:r>
            <w:proofErr w:type="spellEnd"/>
            <w:r w:rsidRPr="00F311E9">
              <w:rPr>
                <w:rFonts w:ascii="Arial" w:hAnsi="Arial" w:cs="Arial"/>
              </w:rPr>
              <w:t xml:space="preserve"> </w:t>
            </w:r>
            <w:proofErr w:type="spellStart"/>
            <w:r w:rsidRPr="00F311E9">
              <w:rPr>
                <w:rFonts w:ascii="Arial" w:hAnsi="Arial" w:cs="Arial"/>
              </w:rPr>
              <w:t>Amp</w:t>
            </w:r>
            <w:proofErr w:type="spellEnd"/>
            <w:r w:rsidRPr="00F311E9">
              <w:rPr>
                <w:rFonts w:ascii="Arial" w:hAnsi="Arial" w:cs="Arial"/>
              </w:rPr>
              <w:t xml:space="preserve"> 5mg/5ml</w:t>
            </w: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 xml:space="preserve">1.0 mg </w:t>
            </w:r>
            <w:proofErr w:type="spellStart"/>
            <w:r w:rsidRPr="00F311E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1701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Nach 30 – 60 min wiederholen</w:t>
            </w:r>
          </w:p>
        </w:tc>
        <w:tc>
          <w:tcPr>
            <w:tcW w:w="255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7BED" w:rsidRPr="00F311E9" w:rsidTr="0034512C">
        <w:tc>
          <w:tcPr>
            <w:tcW w:w="3936" w:type="dxa"/>
          </w:tcPr>
          <w:p w:rsidR="00637BED" w:rsidRDefault="00637BED" w:rsidP="0034512C">
            <w:pPr>
              <w:spacing w:line="360" w:lineRule="auto"/>
              <w:rPr>
                <w:rFonts w:ascii="Arial" w:hAnsi="Arial" w:cs="Arial"/>
              </w:rPr>
            </w:pPr>
            <w:r w:rsidRPr="00F311E9">
              <w:rPr>
                <w:rFonts w:ascii="Arial" w:hAnsi="Arial" w:cs="Arial"/>
              </w:rPr>
              <w:t>Anderes</w:t>
            </w:r>
          </w:p>
          <w:p w:rsidR="00637BED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37BED" w:rsidRPr="00F311E9" w:rsidRDefault="00637BED" w:rsidP="003451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37BED" w:rsidRPr="00F311E9" w:rsidRDefault="00637BED" w:rsidP="00F311E9">
      <w:pPr>
        <w:spacing w:line="360" w:lineRule="auto"/>
        <w:rPr>
          <w:rFonts w:ascii="Arial" w:hAnsi="Arial" w:cs="Arial"/>
        </w:rPr>
      </w:pPr>
    </w:p>
    <w:sectPr w:rsidR="00637BED" w:rsidRPr="00F311E9" w:rsidSect="004154B2">
      <w:headerReference w:type="default" r:id="rId6"/>
      <w:footerReference w:type="default" r:id="rId7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CE" w:rsidRDefault="00227FCE" w:rsidP="00F311E9">
      <w:pPr>
        <w:spacing w:after="0" w:line="240" w:lineRule="auto"/>
      </w:pPr>
      <w:r>
        <w:separator/>
      </w:r>
    </w:p>
  </w:endnote>
  <w:endnote w:type="continuationSeparator" w:id="0">
    <w:p w:rsidR="00227FCE" w:rsidRDefault="00227FCE" w:rsidP="00F3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10108"/>
      <w:docPartObj>
        <w:docPartGallery w:val="Page Numbers (Bottom of Page)"/>
        <w:docPartUnique/>
      </w:docPartObj>
    </w:sdtPr>
    <w:sdtEndPr/>
    <w:sdtContent>
      <w:p w:rsidR="00F311E9" w:rsidRDefault="00F311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B2" w:rsidRPr="004154B2">
          <w:rPr>
            <w:noProof/>
            <w:lang w:val="de-DE"/>
          </w:rPr>
          <w:t>4</w:t>
        </w:r>
        <w:r>
          <w:fldChar w:fldCharType="end"/>
        </w:r>
      </w:p>
    </w:sdtContent>
  </w:sdt>
  <w:p w:rsidR="00F311E9" w:rsidRDefault="00F31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CE" w:rsidRDefault="00227FCE" w:rsidP="00F311E9">
      <w:pPr>
        <w:spacing w:after="0" w:line="240" w:lineRule="auto"/>
      </w:pPr>
      <w:r>
        <w:separator/>
      </w:r>
    </w:p>
  </w:footnote>
  <w:footnote w:type="continuationSeparator" w:id="0">
    <w:p w:rsidR="00227FCE" w:rsidRDefault="00227FCE" w:rsidP="00F3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B2" w:rsidRPr="00637BED" w:rsidRDefault="00637BED">
    <w:pPr>
      <w:pStyle w:val="Kopfzeile"/>
      <w:rPr>
        <w:rFonts w:ascii="Arial" w:hAnsi="Arial" w:cs="Arial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6184CED5">
          <wp:simplePos x="0" y="0"/>
          <wp:positionH relativeFrom="margin">
            <wp:posOffset>-95250</wp:posOffset>
          </wp:positionH>
          <wp:positionV relativeFrom="paragraph">
            <wp:posOffset>-183515</wp:posOffset>
          </wp:positionV>
          <wp:extent cx="1609725" cy="365847"/>
          <wp:effectExtent l="0" t="0" r="0" b="0"/>
          <wp:wrapTight wrapText="bothSides">
            <wp:wrapPolygon edited="0">
              <wp:start x="0" y="0"/>
              <wp:lineTo x="0" y="20250"/>
              <wp:lineTo x="21217" y="20250"/>
              <wp:lineTo x="2121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5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</w:t>
    </w:r>
    <w:r w:rsidR="004154B2" w:rsidRPr="00F311E9">
      <w:rPr>
        <w:rFonts w:ascii="Arial" w:hAnsi="Arial" w:cs="Arial"/>
        <w:b/>
      </w:rPr>
      <w:t>Palliativer Behandlungsplan</w:t>
    </w:r>
    <w:r w:rsidR="004154B2" w:rsidRPr="00F311E9">
      <w:rPr>
        <w:rFonts w:ascii="Arial" w:hAnsi="Arial" w:cs="Arial"/>
      </w:rPr>
      <w:t xml:space="preserve"> </w:t>
    </w:r>
    <w:r w:rsidR="004154B2">
      <w:rPr>
        <w:noProof/>
      </w:rPr>
      <w:drawing>
        <wp:anchor distT="0" distB="0" distL="114300" distR="114300" simplePos="0" relativeHeight="251660288" behindDoc="1" locked="0" layoutInCell="1" allowOverlap="1" wp14:anchorId="21B13B03">
          <wp:simplePos x="0" y="0"/>
          <wp:positionH relativeFrom="column">
            <wp:posOffset>3881755</wp:posOffset>
          </wp:positionH>
          <wp:positionV relativeFrom="paragraph">
            <wp:posOffset>-220980</wp:posOffset>
          </wp:positionV>
          <wp:extent cx="1619250" cy="476250"/>
          <wp:effectExtent l="0" t="0" r="0" b="0"/>
          <wp:wrapTight wrapText="bothSides">
            <wp:wrapPolygon edited="0">
              <wp:start x="0" y="0"/>
              <wp:lineTo x="0" y="20736"/>
              <wp:lineTo x="21346" y="20736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0C74BE"/>
    <w:rsid w:val="000C74BE"/>
    <w:rsid w:val="00227FCE"/>
    <w:rsid w:val="00254C2C"/>
    <w:rsid w:val="003124B9"/>
    <w:rsid w:val="003B3169"/>
    <w:rsid w:val="004154B2"/>
    <w:rsid w:val="00637BED"/>
    <w:rsid w:val="007A3BDF"/>
    <w:rsid w:val="007C6F3B"/>
    <w:rsid w:val="009C6D32"/>
    <w:rsid w:val="00A427FB"/>
    <w:rsid w:val="00AC7F9E"/>
    <w:rsid w:val="00BD0F29"/>
    <w:rsid w:val="00C44F34"/>
    <w:rsid w:val="00C67BF8"/>
    <w:rsid w:val="00CF12A7"/>
    <w:rsid w:val="00DF3E38"/>
    <w:rsid w:val="00F311E9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E3D37B"/>
  <w15:docId w15:val="{20C669B7-509F-4C53-9DE7-0F0F29E2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1E9"/>
  </w:style>
  <w:style w:type="paragraph" w:styleId="Fuzeile">
    <w:name w:val="footer"/>
    <w:basedOn w:val="Standard"/>
    <w:link w:val="FuzeileZchn"/>
    <w:uiPriority w:val="99"/>
    <w:unhideWhenUsed/>
    <w:rsid w:val="00F3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Bueche Daniel</dc:creator>
  <cp:lastModifiedBy>Schneiter</cp:lastModifiedBy>
  <cp:revision>2</cp:revision>
  <dcterms:created xsi:type="dcterms:W3CDTF">2018-06-20T17:36:00Z</dcterms:created>
  <dcterms:modified xsi:type="dcterms:W3CDTF">2018-06-20T17:36:00Z</dcterms:modified>
</cp:coreProperties>
</file>